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181A" w14:textId="77777777" w:rsidR="00955AF6" w:rsidRDefault="00955AF6" w:rsidP="00955AF6">
      <w:pPr>
        <w:pStyle w:val="Titel"/>
        <w:rPr>
          <w:rFonts w:ascii="Arial" w:hAnsi="Arial" w:cs="Arial"/>
          <w:sz w:val="40"/>
          <w:szCs w:val="40"/>
          <w:lang w:val="nl-NL"/>
        </w:rPr>
      </w:pPr>
      <w:r w:rsidRPr="00B95C38">
        <w:rPr>
          <w:rFonts w:cs="Calibri"/>
          <w:noProof/>
          <w:sz w:val="40"/>
          <w:szCs w:val="40"/>
          <w:lang w:val="nl-NL"/>
        </w:rPr>
        <w:drawing>
          <wp:anchor distT="0" distB="0" distL="114300" distR="114300" simplePos="0" relativeHeight="251659264" behindDoc="0" locked="0" layoutInCell="1" allowOverlap="1" wp14:anchorId="1FCE8B9D" wp14:editId="51CEC9B2">
            <wp:simplePos x="0" y="0"/>
            <wp:positionH relativeFrom="margin">
              <wp:posOffset>-464185</wp:posOffset>
            </wp:positionH>
            <wp:positionV relativeFrom="margin">
              <wp:posOffset>-386715</wp:posOffset>
            </wp:positionV>
            <wp:extent cx="7372350" cy="550545"/>
            <wp:effectExtent l="0" t="0" r="0" b="1905"/>
            <wp:wrapSquare wrapText="bothSides"/>
            <wp:docPr id="1" name="Afbeelding 1" descr="oranjeke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jekerk-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2350" cy="550545"/>
                    </a:xfrm>
                    <a:prstGeom prst="rect">
                      <a:avLst/>
                    </a:prstGeom>
                    <a:noFill/>
                  </pic:spPr>
                </pic:pic>
              </a:graphicData>
            </a:graphic>
            <wp14:sizeRelH relativeFrom="page">
              <wp14:pctWidth>0</wp14:pctWidth>
            </wp14:sizeRelH>
            <wp14:sizeRelV relativeFrom="page">
              <wp14:pctHeight>0</wp14:pctHeight>
            </wp14:sizeRelV>
          </wp:anchor>
        </w:drawing>
      </w:r>
      <w:r w:rsidRPr="00B95C38">
        <w:rPr>
          <w:rFonts w:ascii="Arial" w:hAnsi="Arial" w:cs="Arial"/>
          <w:sz w:val="40"/>
          <w:szCs w:val="40"/>
          <w:lang w:val="nl-NL"/>
        </w:rPr>
        <w:t xml:space="preserve">Zondag </w:t>
      </w:r>
      <w:r>
        <w:rPr>
          <w:rFonts w:ascii="Arial" w:hAnsi="Arial" w:cs="Arial"/>
          <w:sz w:val="40"/>
          <w:szCs w:val="40"/>
          <w:lang w:val="nl-NL"/>
        </w:rPr>
        <w:t xml:space="preserve">30 mei </w:t>
      </w:r>
      <w:r w:rsidRPr="00B95C38">
        <w:rPr>
          <w:rFonts w:ascii="Arial" w:hAnsi="Arial" w:cs="Arial"/>
          <w:sz w:val="40"/>
          <w:szCs w:val="40"/>
          <w:lang w:val="nl-NL"/>
        </w:rPr>
        <w:t>202</w:t>
      </w:r>
      <w:r>
        <w:rPr>
          <w:rFonts w:ascii="Arial" w:hAnsi="Arial" w:cs="Arial"/>
          <w:sz w:val="40"/>
          <w:szCs w:val="40"/>
          <w:lang w:val="nl-NL"/>
        </w:rPr>
        <w:t xml:space="preserve">1 – </w:t>
      </w:r>
      <w:proofErr w:type="spellStart"/>
      <w:r>
        <w:rPr>
          <w:rFonts w:ascii="Arial" w:hAnsi="Arial" w:cs="Arial"/>
          <w:sz w:val="40"/>
          <w:szCs w:val="40"/>
          <w:lang w:val="nl-NL"/>
        </w:rPr>
        <w:t>Trinitatis</w:t>
      </w:r>
      <w:proofErr w:type="spellEnd"/>
      <w:r w:rsidRPr="00B95C38">
        <w:rPr>
          <w:rFonts w:ascii="Arial" w:hAnsi="Arial" w:cs="Arial"/>
          <w:sz w:val="40"/>
          <w:szCs w:val="40"/>
          <w:lang w:val="nl-NL"/>
        </w:rPr>
        <w:t xml:space="preserve"> </w:t>
      </w:r>
    </w:p>
    <w:p w14:paraId="666A8A8A" w14:textId="77777777" w:rsidR="00955AF6" w:rsidRPr="00846626" w:rsidRDefault="00955AF6" w:rsidP="00955AF6">
      <w:pPr>
        <w:rPr>
          <w:rFonts w:ascii="Arial" w:hAnsi="Arial" w:cs="Arial"/>
          <w:i/>
          <w:iCs/>
          <w:color w:val="FF0000"/>
          <w:sz w:val="22"/>
          <w:szCs w:val="22"/>
        </w:rPr>
      </w:pPr>
      <w:r>
        <w:rPr>
          <w:rFonts w:ascii="Arial" w:hAnsi="Arial" w:cs="Arial"/>
          <w:i/>
          <w:iCs/>
          <w:sz w:val="22"/>
          <w:szCs w:val="22"/>
        </w:rPr>
        <w:t xml:space="preserve">Voorganger: </w:t>
      </w:r>
      <w:r w:rsidRPr="009A2C77">
        <w:rPr>
          <w:rFonts w:ascii="Arial" w:hAnsi="Arial" w:cs="Arial"/>
          <w:i/>
          <w:iCs/>
          <w:sz w:val="22"/>
          <w:szCs w:val="22"/>
        </w:rPr>
        <w:t xml:space="preserve">ds. </w:t>
      </w:r>
      <w:proofErr w:type="spellStart"/>
      <w:r>
        <w:rPr>
          <w:rFonts w:ascii="Arial" w:hAnsi="Arial" w:cs="Arial"/>
          <w:i/>
          <w:iCs/>
          <w:sz w:val="22"/>
          <w:szCs w:val="22"/>
        </w:rPr>
        <w:t>Wielie</w:t>
      </w:r>
      <w:proofErr w:type="spellEnd"/>
      <w:r>
        <w:rPr>
          <w:rFonts w:ascii="Arial" w:hAnsi="Arial" w:cs="Arial"/>
          <w:i/>
          <w:iCs/>
          <w:sz w:val="22"/>
          <w:szCs w:val="22"/>
        </w:rPr>
        <w:t xml:space="preserve"> </w:t>
      </w:r>
      <w:proofErr w:type="spellStart"/>
      <w:r>
        <w:rPr>
          <w:rFonts w:ascii="Arial" w:hAnsi="Arial" w:cs="Arial"/>
          <w:i/>
          <w:iCs/>
          <w:sz w:val="22"/>
          <w:szCs w:val="22"/>
        </w:rPr>
        <w:t>Elhorst</w:t>
      </w:r>
      <w:proofErr w:type="spellEnd"/>
      <w:r>
        <w:rPr>
          <w:rFonts w:ascii="Arial" w:hAnsi="Arial" w:cs="Arial"/>
          <w:i/>
          <w:iCs/>
          <w:sz w:val="22"/>
          <w:szCs w:val="22"/>
        </w:rPr>
        <w:t xml:space="preserve">, </w:t>
      </w:r>
      <w:r w:rsidRPr="009A2C77">
        <w:rPr>
          <w:rFonts w:ascii="Arial" w:hAnsi="Arial" w:cs="Arial"/>
          <w:i/>
          <w:iCs/>
          <w:sz w:val="22"/>
          <w:szCs w:val="22"/>
        </w:rPr>
        <w:t>ambtsdrager van dienst</w:t>
      </w:r>
      <w:r>
        <w:rPr>
          <w:rFonts w:ascii="Arial" w:hAnsi="Arial" w:cs="Arial"/>
          <w:i/>
          <w:iCs/>
          <w:sz w:val="22"/>
          <w:szCs w:val="22"/>
        </w:rPr>
        <w:t>:</w:t>
      </w:r>
      <w:r w:rsidRPr="009A2C77">
        <w:rPr>
          <w:rFonts w:ascii="Arial" w:hAnsi="Arial" w:cs="Arial"/>
          <w:i/>
          <w:iCs/>
          <w:sz w:val="22"/>
          <w:szCs w:val="22"/>
        </w:rPr>
        <w:t xml:space="preserve"> </w:t>
      </w:r>
      <w:r>
        <w:rPr>
          <w:rFonts w:ascii="Arial" w:hAnsi="Arial" w:cs="Arial"/>
          <w:i/>
          <w:iCs/>
          <w:sz w:val="22"/>
          <w:szCs w:val="22"/>
        </w:rPr>
        <w:t xml:space="preserve">Egbert de Vries, zang: Rian </w:t>
      </w:r>
      <w:proofErr w:type="spellStart"/>
      <w:r>
        <w:rPr>
          <w:rFonts w:ascii="Arial" w:hAnsi="Arial" w:cs="Arial"/>
          <w:i/>
          <w:iCs/>
          <w:sz w:val="22"/>
          <w:szCs w:val="22"/>
        </w:rPr>
        <w:t>Buijse</w:t>
      </w:r>
      <w:proofErr w:type="spellEnd"/>
      <w:r>
        <w:rPr>
          <w:rFonts w:ascii="Arial" w:hAnsi="Arial" w:cs="Arial"/>
          <w:i/>
          <w:iCs/>
          <w:sz w:val="22"/>
          <w:szCs w:val="22"/>
        </w:rPr>
        <w:t xml:space="preserve"> en Marja Zijlstra (ook lector), </w:t>
      </w:r>
      <w:r w:rsidRPr="009A2C77">
        <w:rPr>
          <w:rFonts w:ascii="Arial" w:hAnsi="Arial" w:cs="Arial"/>
          <w:i/>
          <w:iCs/>
          <w:sz w:val="22"/>
          <w:szCs w:val="22"/>
        </w:rPr>
        <w:t>organist</w:t>
      </w:r>
      <w:r>
        <w:rPr>
          <w:rFonts w:ascii="Arial" w:hAnsi="Arial" w:cs="Arial"/>
          <w:i/>
          <w:iCs/>
          <w:sz w:val="22"/>
          <w:szCs w:val="22"/>
        </w:rPr>
        <w:t xml:space="preserve">: Jos van der Bijl, </w:t>
      </w:r>
      <w:r w:rsidRPr="009A2C77">
        <w:rPr>
          <w:rFonts w:ascii="Arial" w:hAnsi="Arial" w:cs="Arial"/>
          <w:i/>
          <w:iCs/>
          <w:sz w:val="22"/>
          <w:szCs w:val="22"/>
        </w:rPr>
        <w:t>koster</w:t>
      </w:r>
      <w:r>
        <w:rPr>
          <w:rFonts w:ascii="Arial" w:hAnsi="Arial" w:cs="Arial"/>
          <w:i/>
          <w:iCs/>
          <w:sz w:val="22"/>
          <w:szCs w:val="22"/>
        </w:rPr>
        <w:t>:</w:t>
      </w:r>
      <w:r w:rsidRPr="009A2C77">
        <w:rPr>
          <w:rFonts w:ascii="Arial" w:hAnsi="Arial" w:cs="Arial"/>
          <w:i/>
          <w:iCs/>
          <w:sz w:val="22"/>
          <w:szCs w:val="22"/>
        </w:rPr>
        <w:t xml:space="preserve"> </w:t>
      </w:r>
      <w:proofErr w:type="spellStart"/>
      <w:r w:rsidRPr="009A2C77">
        <w:rPr>
          <w:rFonts w:ascii="Arial" w:hAnsi="Arial" w:cs="Arial"/>
          <w:i/>
          <w:iCs/>
          <w:sz w:val="22"/>
          <w:szCs w:val="22"/>
        </w:rPr>
        <w:t>Gijs-Bert</w:t>
      </w:r>
      <w:proofErr w:type="spellEnd"/>
      <w:r w:rsidRPr="009A2C77">
        <w:rPr>
          <w:rFonts w:ascii="Arial" w:hAnsi="Arial" w:cs="Arial"/>
          <w:i/>
          <w:iCs/>
          <w:sz w:val="22"/>
          <w:szCs w:val="22"/>
        </w:rPr>
        <w:t xml:space="preserve"> </w:t>
      </w:r>
      <w:proofErr w:type="spellStart"/>
      <w:r w:rsidRPr="009A2C77">
        <w:rPr>
          <w:rFonts w:ascii="Arial" w:hAnsi="Arial" w:cs="Arial"/>
          <w:i/>
          <w:iCs/>
          <w:sz w:val="22"/>
          <w:szCs w:val="22"/>
        </w:rPr>
        <w:t>Vervoorn</w:t>
      </w:r>
      <w:proofErr w:type="spellEnd"/>
    </w:p>
    <w:p w14:paraId="2051BBF5" w14:textId="77777777" w:rsidR="00955AF6" w:rsidRDefault="00955AF6" w:rsidP="00955AF6">
      <w:pPr>
        <w:pStyle w:val="Geenafstand"/>
        <w:spacing w:line="360" w:lineRule="auto"/>
      </w:pPr>
    </w:p>
    <w:p w14:paraId="7AA46816" w14:textId="77777777" w:rsidR="00955AF6" w:rsidRPr="000F784C" w:rsidRDefault="00955AF6" w:rsidP="00955AF6">
      <w:pPr>
        <w:rPr>
          <w:rFonts w:ascii="Arial" w:hAnsi="Arial" w:cs="Arial"/>
          <w:bCs/>
          <w:i/>
          <w:iCs/>
          <w:sz w:val="22"/>
          <w:szCs w:val="22"/>
        </w:rPr>
      </w:pPr>
      <w:r>
        <w:rPr>
          <w:rFonts w:ascii="Arial" w:hAnsi="Arial" w:cs="Arial"/>
          <w:sz w:val="22"/>
          <w:szCs w:val="22"/>
        </w:rPr>
        <w:t>Inleidend orgelspel</w:t>
      </w:r>
      <w:r>
        <w:rPr>
          <w:rFonts w:ascii="Arial" w:hAnsi="Arial" w:cs="Arial"/>
          <w:sz w:val="22"/>
          <w:szCs w:val="22"/>
        </w:rPr>
        <w:br/>
      </w:r>
      <w:r>
        <w:rPr>
          <w:rFonts w:ascii="Arial" w:hAnsi="Arial" w:cs="Arial"/>
          <w:sz w:val="22"/>
          <w:szCs w:val="22"/>
        </w:rPr>
        <w:br/>
        <w:t xml:space="preserve">Opmaatverhaal </w:t>
      </w:r>
      <w:r w:rsidRPr="000F784C">
        <w:rPr>
          <w:rFonts w:ascii="Arial" w:hAnsi="Arial" w:cs="Arial"/>
          <w:b/>
          <w:bCs/>
          <w:sz w:val="22"/>
          <w:szCs w:val="22"/>
        </w:rPr>
        <w:t xml:space="preserve">‘Anders en toch </w:t>
      </w:r>
      <w:r>
        <w:rPr>
          <w:rFonts w:ascii="Arial" w:hAnsi="Arial" w:cs="Arial"/>
          <w:b/>
          <w:bCs/>
          <w:sz w:val="22"/>
          <w:szCs w:val="22"/>
        </w:rPr>
        <w:t>de</w:t>
      </w:r>
      <w:r w:rsidRPr="000F784C">
        <w:rPr>
          <w:rFonts w:ascii="Arial" w:hAnsi="Arial" w:cs="Arial"/>
          <w:b/>
          <w:bCs/>
          <w:sz w:val="22"/>
          <w:szCs w:val="22"/>
        </w:rPr>
        <w:t>zelfde’</w:t>
      </w:r>
      <w:r>
        <w:rPr>
          <w:rFonts w:ascii="Arial" w:hAnsi="Arial" w:cs="Arial"/>
          <w:sz w:val="22"/>
          <w:szCs w:val="22"/>
        </w:rPr>
        <w:br/>
      </w:r>
      <w:r w:rsidRPr="000F784C">
        <w:rPr>
          <w:rFonts w:ascii="Arial" w:hAnsi="Arial" w:cs="Arial"/>
          <w:sz w:val="20"/>
          <w:szCs w:val="20"/>
        </w:rPr>
        <w:br/>
      </w:r>
      <w:r w:rsidRPr="000F784C">
        <w:rPr>
          <w:rFonts w:ascii="Arial" w:hAnsi="Arial" w:cs="Arial"/>
          <w:b/>
          <w:sz w:val="22"/>
          <w:szCs w:val="22"/>
        </w:rPr>
        <w:t>Bemoedigin</w:t>
      </w:r>
      <w:r>
        <w:rPr>
          <w:rFonts w:ascii="Arial" w:hAnsi="Arial" w:cs="Arial"/>
          <w:b/>
          <w:sz w:val="22"/>
          <w:szCs w:val="22"/>
        </w:rPr>
        <w:t>g</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A380D">
        <w:rPr>
          <w:rFonts w:ascii="Arial" w:hAnsi="Arial" w:cs="Arial"/>
          <w:bCs/>
          <w:i/>
          <w:iCs/>
          <w:sz w:val="22"/>
          <w:szCs w:val="22"/>
        </w:rPr>
        <w:t>(we gaan staan)</w:t>
      </w:r>
    </w:p>
    <w:p w14:paraId="103A1C24" w14:textId="77777777" w:rsidR="00955AF6" w:rsidRPr="000F784C" w:rsidRDefault="00955AF6" w:rsidP="00955AF6">
      <w:pPr>
        <w:rPr>
          <w:rFonts w:ascii="Arial" w:hAnsi="Arial" w:cs="Arial"/>
          <w:b/>
          <w:bCs/>
          <w:color w:val="000000" w:themeColor="text1"/>
          <w:sz w:val="22"/>
          <w:szCs w:val="22"/>
        </w:rPr>
      </w:pPr>
      <w:r w:rsidRPr="000F784C">
        <w:rPr>
          <w:rFonts w:ascii="Arial" w:hAnsi="Arial" w:cs="Arial"/>
          <w:b/>
          <w:sz w:val="22"/>
          <w:szCs w:val="22"/>
        </w:rPr>
        <w:br/>
      </w:r>
      <w:r>
        <w:rPr>
          <w:rFonts w:ascii="Arial" w:hAnsi="Arial" w:cs="Arial"/>
          <w:color w:val="000000" w:themeColor="text1"/>
          <w:sz w:val="22"/>
          <w:szCs w:val="22"/>
        </w:rPr>
        <w:t>V</w:t>
      </w:r>
      <w:r w:rsidRPr="000F784C">
        <w:rPr>
          <w:rFonts w:ascii="Arial" w:hAnsi="Arial" w:cs="Arial"/>
          <w:color w:val="000000" w:themeColor="text1"/>
          <w:sz w:val="22"/>
          <w:szCs w:val="22"/>
        </w:rPr>
        <w:t xml:space="preserve"> = </w:t>
      </w:r>
      <w:r>
        <w:rPr>
          <w:rFonts w:ascii="Arial" w:hAnsi="Arial" w:cs="Arial"/>
          <w:color w:val="000000" w:themeColor="text1"/>
          <w:sz w:val="22"/>
          <w:szCs w:val="22"/>
        </w:rPr>
        <w:t>voorganger</w:t>
      </w:r>
      <w:r w:rsidRPr="000F784C">
        <w:rPr>
          <w:rFonts w:ascii="Arial" w:hAnsi="Arial" w:cs="Arial"/>
          <w:color w:val="000000" w:themeColor="text1"/>
          <w:sz w:val="22"/>
          <w:szCs w:val="22"/>
        </w:rPr>
        <w:tab/>
      </w:r>
      <w:r w:rsidRPr="000F784C">
        <w:rPr>
          <w:rFonts w:ascii="Arial" w:hAnsi="Arial" w:cs="Arial"/>
          <w:color w:val="000000" w:themeColor="text1"/>
          <w:sz w:val="22"/>
          <w:szCs w:val="22"/>
        </w:rPr>
        <w:tab/>
        <w:t>A = allen</w:t>
      </w:r>
      <w:r w:rsidRPr="000F784C">
        <w:rPr>
          <w:rFonts w:ascii="Arial" w:hAnsi="Arial" w:cs="Arial"/>
          <w:color w:val="000000" w:themeColor="text1"/>
          <w:sz w:val="22"/>
          <w:szCs w:val="22"/>
        </w:rPr>
        <w:br/>
      </w:r>
      <w:r w:rsidRPr="000F784C">
        <w:rPr>
          <w:rFonts w:ascii="Arial" w:hAnsi="Arial" w:cs="Arial"/>
          <w:color w:val="000000" w:themeColor="text1"/>
          <w:sz w:val="22"/>
          <w:szCs w:val="22"/>
        </w:rPr>
        <w:br/>
      </w:r>
      <w:r>
        <w:rPr>
          <w:rFonts w:ascii="Arial" w:hAnsi="Arial" w:cs="Arial"/>
          <w:color w:val="000000" w:themeColor="text1"/>
          <w:sz w:val="22"/>
          <w:szCs w:val="22"/>
        </w:rPr>
        <w:t>V</w:t>
      </w:r>
      <w:r w:rsidRPr="000F784C">
        <w:rPr>
          <w:rFonts w:ascii="Arial" w:hAnsi="Arial" w:cs="Arial"/>
          <w:color w:val="000000" w:themeColor="text1"/>
          <w:sz w:val="22"/>
          <w:szCs w:val="22"/>
        </w:rPr>
        <w:tab/>
        <w:t>: Onze hulp is de Naam van de Heer</w:t>
      </w:r>
      <w:r w:rsidRPr="000F784C">
        <w:rPr>
          <w:rFonts w:ascii="Arial" w:hAnsi="Arial" w:cs="Arial"/>
          <w:color w:val="000000" w:themeColor="text1"/>
          <w:sz w:val="22"/>
          <w:szCs w:val="22"/>
        </w:rPr>
        <w:br/>
      </w:r>
      <w:r w:rsidRPr="000F784C">
        <w:rPr>
          <w:rFonts w:ascii="Arial" w:hAnsi="Arial" w:cs="Arial"/>
          <w:b/>
          <w:bCs/>
          <w:color w:val="000000" w:themeColor="text1"/>
          <w:sz w:val="22"/>
          <w:szCs w:val="22"/>
        </w:rPr>
        <w:t>A</w:t>
      </w:r>
      <w:r w:rsidRPr="000F784C">
        <w:rPr>
          <w:rFonts w:ascii="Arial" w:hAnsi="Arial" w:cs="Arial"/>
          <w:b/>
          <w:bCs/>
          <w:color w:val="000000" w:themeColor="text1"/>
          <w:sz w:val="22"/>
          <w:szCs w:val="22"/>
        </w:rPr>
        <w:tab/>
        <w:t>: die heet: ‘Ik zal er zijn, voor jou’.</w:t>
      </w:r>
    </w:p>
    <w:p w14:paraId="20564634" w14:textId="77777777" w:rsidR="00955AF6" w:rsidRPr="000F784C" w:rsidRDefault="00955AF6" w:rsidP="00955AF6">
      <w:pPr>
        <w:pStyle w:val="Geenafstand"/>
        <w:rPr>
          <w:rFonts w:ascii="Arial" w:hAnsi="Arial" w:cs="Arial"/>
          <w:b/>
          <w:bCs/>
          <w:color w:val="000000" w:themeColor="text1"/>
        </w:rPr>
      </w:pPr>
      <w:r>
        <w:rPr>
          <w:rFonts w:ascii="Arial" w:hAnsi="Arial" w:cs="Arial"/>
          <w:color w:val="000000" w:themeColor="text1"/>
        </w:rPr>
        <w:t>V</w:t>
      </w:r>
      <w:r w:rsidRPr="000F784C">
        <w:rPr>
          <w:rFonts w:ascii="Arial" w:hAnsi="Arial" w:cs="Arial"/>
          <w:color w:val="000000" w:themeColor="text1"/>
        </w:rPr>
        <w:tab/>
        <w:t>: Hij houdt alles in zijn hand:</w:t>
      </w:r>
      <w:r w:rsidRPr="000F784C">
        <w:rPr>
          <w:rFonts w:ascii="Arial" w:hAnsi="Arial" w:cs="Arial"/>
          <w:color w:val="000000" w:themeColor="text1"/>
        </w:rPr>
        <w:br/>
      </w:r>
      <w:r w:rsidRPr="000F784C">
        <w:rPr>
          <w:rFonts w:ascii="Arial" w:hAnsi="Arial" w:cs="Arial"/>
          <w:b/>
          <w:bCs/>
          <w:color w:val="000000" w:themeColor="text1"/>
        </w:rPr>
        <w:t>A</w:t>
      </w:r>
      <w:r w:rsidRPr="000F784C">
        <w:rPr>
          <w:rFonts w:ascii="Arial" w:hAnsi="Arial" w:cs="Arial"/>
          <w:b/>
          <w:bCs/>
          <w:color w:val="000000" w:themeColor="text1"/>
        </w:rPr>
        <w:tab/>
        <w:t>: heel zijn schepping, al zijn schepselen.</w:t>
      </w:r>
      <w:r w:rsidRPr="000F784C">
        <w:rPr>
          <w:rFonts w:ascii="Arial" w:hAnsi="Arial" w:cs="Arial"/>
          <w:color w:val="000000" w:themeColor="text1"/>
        </w:rPr>
        <w:br/>
      </w:r>
      <w:r>
        <w:rPr>
          <w:rFonts w:ascii="Arial" w:hAnsi="Arial" w:cs="Arial"/>
          <w:color w:val="000000" w:themeColor="text1"/>
        </w:rPr>
        <w:t>V</w:t>
      </w:r>
      <w:r w:rsidRPr="000F784C">
        <w:rPr>
          <w:rFonts w:ascii="Arial" w:hAnsi="Arial" w:cs="Arial"/>
          <w:color w:val="000000" w:themeColor="text1"/>
        </w:rPr>
        <w:tab/>
        <w:t>: Hij waait als de wind door ons leven.</w:t>
      </w:r>
      <w:r w:rsidRPr="000F784C">
        <w:rPr>
          <w:rFonts w:ascii="Arial" w:hAnsi="Arial" w:cs="Arial"/>
          <w:color w:val="000000" w:themeColor="text1"/>
        </w:rPr>
        <w:br/>
      </w:r>
      <w:r w:rsidRPr="000F784C">
        <w:rPr>
          <w:rFonts w:ascii="Arial" w:hAnsi="Arial" w:cs="Arial"/>
          <w:b/>
          <w:bCs/>
          <w:color w:val="000000" w:themeColor="text1"/>
        </w:rPr>
        <w:t>A</w:t>
      </w:r>
      <w:r w:rsidRPr="000F784C">
        <w:rPr>
          <w:rFonts w:ascii="Arial" w:hAnsi="Arial" w:cs="Arial"/>
          <w:b/>
          <w:bCs/>
          <w:color w:val="000000" w:themeColor="text1"/>
        </w:rPr>
        <w:tab/>
        <w:t>: In Haar ademen wij op.</w:t>
      </w:r>
    </w:p>
    <w:p w14:paraId="28D00A6A" w14:textId="77777777" w:rsidR="00955AF6" w:rsidRPr="000F784C" w:rsidRDefault="00955AF6" w:rsidP="00955AF6">
      <w:pPr>
        <w:pStyle w:val="Geenafstand"/>
        <w:rPr>
          <w:rFonts w:ascii="Arial" w:hAnsi="Arial" w:cs="Arial"/>
          <w:color w:val="000000" w:themeColor="text1"/>
        </w:rPr>
      </w:pPr>
      <w:r>
        <w:rPr>
          <w:rFonts w:ascii="Arial" w:hAnsi="Arial" w:cs="Arial"/>
          <w:color w:val="000000" w:themeColor="text1"/>
        </w:rPr>
        <w:t>V</w:t>
      </w:r>
      <w:r w:rsidRPr="000F784C">
        <w:rPr>
          <w:rFonts w:ascii="Arial" w:hAnsi="Arial" w:cs="Arial"/>
          <w:color w:val="000000" w:themeColor="text1"/>
        </w:rPr>
        <w:tab/>
        <w:t>: Zijn Geest vuurt ons aan.</w:t>
      </w:r>
    </w:p>
    <w:p w14:paraId="502C4FF6" w14:textId="77777777" w:rsidR="00955AF6" w:rsidRPr="000F784C" w:rsidRDefault="00955AF6" w:rsidP="00955AF6">
      <w:pPr>
        <w:pStyle w:val="Geenafstand"/>
        <w:rPr>
          <w:rFonts w:ascii="Arial" w:hAnsi="Arial" w:cs="Arial"/>
          <w:b/>
        </w:rPr>
      </w:pPr>
      <w:r w:rsidRPr="000F784C">
        <w:rPr>
          <w:rFonts w:ascii="Arial" w:hAnsi="Arial" w:cs="Arial"/>
          <w:b/>
          <w:bCs/>
          <w:color w:val="000000" w:themeColor="text1"/>
        </w:rPr>
        <w:t>A</w:t>
      </w:r>
      <w:r w:rsidRPr="000F784C">
        <w:rPr>
          <w:rFonts w:ascii="Arial" w:hAnsi="Arial" w:cs="Arial"/>
          <w:b/>
          <w:bCs/>
          <w:color w:val="000000" w:themeColor="text1"/>
        </w:rPr>
        <w:tab/>
        <w:t>: Zij breekt de toekomst open.</w:t>
      </w:r>
      <w:r w:rsidRPr="000F784C">
        <w:rPr>
          <w:rFonts w:ascii="Arial" w:hAnsi="Arial" w:cs="Arial"/>
          <w:color w:val="000000" w:themeColor="text1"/>
        </w:rPr>
        <w:br/>
      </w:r>
      <w:r>
        <w:rPr>
          <w:rFonts w:ascii="Arial" w:hAnsi="Arial" w:cs="Arial"/>
          <w:color w:val="000000" w:themeColor="text1"/>
        </w:rPr>
        <w:t>V</w:t>
      </w:r>
      <w:r w:rsidRPr="000F784C">
        <w:rPr>
          <w:rFonts w:ascii="Arial" w:hAnsi="Arial" w:cs="Arial"/>
          <w:color w:val="000000" w:themeColor="text1"/>
        </w:rPr>
        <w:tab/>
        <w:t>: Hij laat ons niet los,</w:t>
      </w:r>
      <w:r w:rsidRPr="000F784C">
        <w:rPr>
          <w:rFonts w:ascii="Arial" w:hAnsi="Arial" w:cs="Arial"/>
          <w:color w:val="000000" w:themeColor="text1"/>
        </w:rPr>
        <w:br/>
      </w:r>
      <w:r w:rsidRPr="000F784C">
        <w:rPr>
          <w:rFonts w:ascii="Arial" w:hAnsi="Arial" w:cs="Arial"/>
          <w:b/>
          <w:bCs/>
          <w:color w:val="000000" w:themeColor="text1"/>
        </w:rPr>
        <w:t>A</w:t>
      </w:r>
      <w:r w:rsidRPr="000F784C">
        <w:rPr>
          <w:rFonts w:ascii="Arial" w:hAnsi="Arial" w:cs="Arial"/>
          <w:b/>
          <w:bCs/>
          <w:color w:val="000000" w:themeColor="text1"/>
        </w:rPr>
        <w:tab/>
        <w:t>: zal zijn werk aan ons volmaken.</w:t>
      </w:r>
      <w:r w:rsidRPr="000F784C">
        <w:rPr>
          <w:rFonts w:ascii="Arial" w:hAnsi="Arial" w:cs="Arial"/>
          <w:color w:val="000000" w:themeColor="text1"/>
        </w:rPr>
        <w:br/>
      </w:r>
      <w:r w:rsidRPr="000F784C">
        <w:rPr>
          <w:rFonts w:ascii="Arial" w:hAnsi="Arial" w:cs="Arial"/>
          <w:b/>
          <w:bCs/>
        </w:rPr>
        <w:t>A</w:t>
      </w:r>
      <w:r w:rsidRPr="000F784C">
        <w:rPr>
          <w:rFonts w:ascii="Arial" w:hAnsi="Arial" w:cs="Arial"/>
          <w:b/>
          <w:bCs/>
        </w:rPr>
        <w:tab/>
        <w:t>: Amen</w:t>
      </w:r>
      <w:r w:rsidRPr="000F784C">
        <w:rPr>
          <w:rFonts w:ascii="Arial" w:hAnsi="Arial" w:cs="Arial"/>
          <w:b/>
          <w:bCs/>
        </w:rPr>
        <w:br/>
      </w:r>
    </w:p>
    <w:p w14:paraId="6886E2DA" w14:textId="65B1D58F" w:rsidR="00955AF6" w:rsidRPr="00EA380D" w:rsidRDefault="00955AF6" w:rsidP="00955AF6">
      <w:pPr>
        <w:pStyle w:val="Geenafstand"/>
        <w:rPr>
          <w:rFonts w:ascii="Arial" w:hAnsi="Arial" w:cs="Arial"/>
        </w:rPr>
        <w:sectPr w:rsidR="00955AF6" w:rsidRPr="00EA380D" w:rsidSect="004D71F8">
          <w:footerReference w:type="default" r:id="rId6"/>
          <w:type w:val="continuous"/>
          <w:pgSz w:w="11906" w:h="16838"/>
          <w:pgMar w:top="851" w:right="851" w:bottom="851" w:left="851" w:header="709" w:footer="709" w:gutter="0"/>
          <w:cols w:space="708"/>
          <w:docGrid w:linePitch="360"/>
        </w:sectPr>
      </w:pPr>
      <w:r w:rsidRPr="00154C20">
        <w:rPr>
          <w:rFonts w:ascii="Arial" w:hAnsi="Arial" w:cs="Arial"/>
        </w:rPr>
        <w:t>Openingslied</w:t>
      </w:r>
      <w:r>
        <w:rPr>
          <w:rFonts w:ascii="Arial" w:hAnsi="Arial" w:cs="Arial"/>
        </w:rPr>
        <w:t xml:space="preserve">: Psalm 8:1, 2 en 3 </w:t>
      </w:r>
      <w:r w:rsidRPr="000F784C">
        <w:rPr>
          <w:rFonts w:ascii="Arial" w:hAnsi="Arial" w:cs="Arial"/>
          <w:b/>
          <w:bCs/>
        </w:rPr>
        <w:t>‘Heer, onze Heer, hoe heerlijk en verheven’</w:t>
      </w:r>
      <w:r>
        <w:rPr>
          <w:rFonts w:ascii="Arial" w:hAnsi="Arial" w:cs="Arial"/>
          <w:b/>
          <w:bCs/>
        </w:rPr>
        <w:t xml:space="preserve"> </w:t>
      </w:r>
      <w:r>
        <w:rPr>
          <w:rFonts w:ascii="Arial" w:hAnsi="Arial" w:cs="Arial"/>
        </w:rPr>
        <w:tab/>
      </w:r>
      <w:r w:rsidRPr="00132315">
        <w:rPr>
          <w:rFonts w:ascii="Arial" w:hAnsi="Arial" w:cs="Arial"/>
          <w:i/>
          <w:iCs/>
        </w:rPr>
        <w:t>(hierna gaan zitten)</w:t>
      </w:r>
      <w:r>
        <w:rPr>
          <w:rFonts w:ascii="Arial" w:hAnsi="Arial" w:cs="Arial"/>
        </w:rPr>
        <w:br/>
      </w:r>
      <w:r>
        <w:rPr>
          <w:rFonts w:ascii="Arial" w:hAnsi="Arial" w:cs="Arial"/>
        </w:rPr>
        <w:br/>
      </w:r>
      <w:proofErr w:type="spellStart"/>
      <w:r>
        <w:rPr>
          <w:rFonts w:ascii="Arial" w:hAnsi="Arial" w:cs="Arial"/>
        </w:rPr>
        <w:t>Kyriëgebed</w:t>
      </w:r>
      <w:proofErr w:type="spellEnd"/>
      <w:r>
        <w:rPr>
          <w:rFonts w:ascii="Arial" w:hAnsi="Arial" w:cs="Arial"/>
        </w:rPr>
        <w:br/>
      </w:r>
      <w:r>
        <w:rPr>
          <w:rFonts w:ascii="Arial" w:hAnsi="Arial" w:cs="Arial"/>
        </w:rPr>
        <w:br/>
        <w:t>Glorialied: Psalm 8:6</w:t>
      </w:r>
      <w:r>
        <w:rPr>
          <w:rFonts w:ascii="Arial" w:hAnsi="Arial" w:cs="Arial"/>
        </w:rPr>
        <w:br/>
      </w:r>
    </w:p>
    <w:p w14:paraId="01744012" w14:textId="1DB36068" w:rsidR="00955AF6" w:rsidRPr="004D71F8" w:rsidRDefault="00955AF6" w:rsidP="00955AF6">
      <w:pPr>
        <w:ind w:right="-1414"/>
        <w:rPr>
          <w:rFonts w:ascii="Arial" w:hAnsi="Arial" w:cs="Arial"/>
          <w:sz w:val="22"/>
          <w:szCs w:val="22"/>
        </w:rPr>
      </w:pPr>
      <w:r w:rsidRPr="00683584">
        <w:rPr>
          <w:rFonts w:ascii="Arial" w:hAnsi="Arial" w:cs="Arial"/>
          <w:sz w:val="22"/>
          <w:szCs w:val="22"/>
        </w:rPr>
        <w:t>Gebed bij de opening van de Bijbel</w:t>
      </w:r>
      <w:r>
        <w:rPr>
          <w:rFonts w:ascii="Arial" w:hAnsi="Arial" w:cs="Arial"/>
          <w:sz w:val="22"/>
          <w:szCs w:val="22"/>
        </w:rPr>
        <w:t>, afgesloten met</w:t>
      </w:r>
      <w:r w:rsidRPr="00683584">
        <w:rPr>
          <w:rFonts w:ascii="Arial" w:hAnsi="Arial" w:cs="Arial"/>
          <w:sz w:val="22"/>
          <w:szCs w:val="22"/>
        </w:rPr>
        <w:t xml:space="preserve">: Lied 333 </w:t>
      </w:r>
      <w:r w:rsidRPr="00683584">
        <w:rPr>
          <w:rFonts w:ascii="Arial" w:hAnsi="Arial" w:cs="Arial"/>
          <w:b/>
          <w:bCs/>
          <w:sz w:val="22"/>
          <w:szCs w:val="22"/>
        </w:rPr>
        <w:t>‘Kom, Geest van God’</w:t>
      </w:r>
      <w:r>
        <w:rPr>
          <w:rFonts w:ascii="Arial" w:hAnsi="Arial" w:cs="Arial"/>
          <w:sz w:val="22"/>
          <w:szCs w:val="22"/>
        </w:rPr>
        <w:br/>
      </w:r>
      <w:r>
        <w:rPr>
          <w:rFonts w:ascii="Arial" w:hAnsi="Arial" w:cs="Arial"/>
          <w:sz w:val="22"/>
          <w:szCs w:val="22"/>
        </w:rPr>
        <w:br/>
        <w:t xml:space="preserve">Lezing: </w:t>
      </w:r>
      <w:r w:rsidRPr="00683584">
        <w:rPr>
          <w:rFonts w:ascii="Arial" w:hAnsi="Arial" w:cs="Arial"/>
          <w:b/>
          <w:bCs/>
          <w:sz w:val="22"/>
          <w:szCs w:val="22"/>
        </w:rPr>
        <w:t>Johannes 2:23-3:21</w:t>
      </w:r>
      <w:r>
        <w:rPr>
          <w:rFonts w:ascii="Arial" w:hAnsi="Arial" w:cs="Arial"/>
          <w:sz w:val="22"/>
          <w:szCs w:val="22"/>
        </w:rPr>
        <w:t xml:space="preserve"> </w:t>
      </w:r>
      <w:r w:rsidRPr="004D71F8">
        <w:rPr>
          <w:rFonts w:ascii="Arial" w:hAnsi="Arial" w:cs="Arial"/>
          <w:sz w:val="22"/>
          <w:szCs w:val="22"/>
        </w:rPr>
        <w:t xml:space="preserve">Gesprek met </w:t>
      </w:r>
      <w:proofErr w:type="spellStart"/>
      <w:r w:rsidRPr="004D71F8">
        <w:rPr>
          <w:rFonts w:ascii="Arial" w:hAnsi="Arial" w:cs="Arial"/>
          <w:sz w:val="22"/>
          <w:szCs w:val="22"/>
        </w:rPr>
        <w:t>Nikodemus</w:t>
      </w:r>
      <w:proofErr w:type="spellEnd"/>
      <w:r>
        <w:rPr>
          <w:rFonts w:ascii="Arial" w:hAnsi="Arial" w:cs="Arial"/>
          <w:sz w:val="22"/>
          <w:szCs w:val="22"/>
        </w:rPr>
        <w:t xml:space="preserve"> (NBV)</w:t>
      </w:r>
    </w:p>
    <w:p w14:paraId="63CAA8DC" w14:textId="77777777" w:rsidR="00955AF6" w:rsidRPr="004D71F8" w:rsidRDefault="00955AF6" w:rsidP="00955AF6">
      <w:pPr>
        <w:rPr>
          <w:rFonts w:ascii="Arial" w:hAnsi="Arial" w:cs="Arial"/>
          <w:sz w:val="22"/>
          <w:szCs w:val="22"/>
        </w:rPr>
      </w:pPr>
      <w:r w:rsidRPr="004D71F8">
        <w:rPr>
          <w:rFonts w:ascii="Arial" w:hAnsi="Arial" w:cs="Arial"/>
          <w:sz w:val="22"/>
          <w:szCs w:val="22"/>
        </w:rPr>
        <w:t>Toen Jezus op Pesach in Jeruzalem was, kwamen veel mensen tot geloof in zijn naam, omdat ze de wondertekenen zagen die hij deed. Maar Jezus had geen vertrouwen in hen, omdat hij hen allemaal kende, en niemand hoefde hem iets over de mens te vertellen, want hij wist zelf wat er in een mens omgaat.</w:t>
      </w:r>
    </w:p>
    <w:p w14:paraId="70BCF436" w14:textId="77777777" w:rsidR="00955AF6" w:rsidRPr="004D71F8" w:rsidRDefault="00955AF6" w:rsidP="00955AF6">
      <w:pPr>
        <w:rPr>
          <w:rFonts w:ascii="Arial" w:hAnsi="Arial" w:cs="Arial"/>
          <w:sz w:val="22"/>
          <w:szCs w:val="22"/>
        </w:rPr>
      </w:pPr>
      <w:r w:rsidRPr="004D71F8">
        <w:rPr>
          <w:rFonts w:ascii="Arial" w:hAnsi="Arial" w:cs="Arial"/>
          <w:sz w:val="22"/>
          <w:szCs w:val="22"/>
        </w:rPr>
        <w:t xml:space="preserve">Zo was er een farizeeër, een van de Joodse leiders, met de naam </w:t>
      </w:r>
      <w:proofErr w:type="spellStart"/>
      <w:r w:rsidRPr="004D71F8">
        <w:rPr>
          <w:rFonts w:ascii="Arial" w:hAnsi="Arial" w:cs="Arial"/>
          <w:sz w:val="22"/>
          <w:szCs w:val="22"/>
        </w:rPr>
        <w:t>Nikodemus</w:t>
      </w:r>
      <w:proofErr w:type="spellEnd"/>
      <w:r w:rsidRPr="004D71F8">
        <w:rPr>
          <w:rFonts w:ascii="Arial" w:hAnsi="Arial" w:cs="Arial"/>
          <w:sz w:val="22"/>
          <w:szCs w:val="22"/>
        </w:rPr>
        <w:t xml:space="preserve">. Hij kwam in de nacht naar Jezus toe. ‘Rabbi,’ zei hij, ‘wij weten dat u een leraar bent die van God gekomen is, want alleen met Gods hulp kan iemand de wondertekenen doen die u verricht.’ Jezus zei: ‘Waarachtig, ik verzeker u: alleen wie opnieuw wordt geboren, kan het koninkrijk van God zien.’ ‘Hoe kan iemand geboren worden als hij al oud is?’ vroeg </w:t>
      </w:r>
      <w:proofErr w:type="spellStart"/>
      <w:r w:rsidRPr="004D71F8">
        <w:rPr>
          <w:rFonts w:ascii="Arial" w:hAnsi="Arial" w:cs="Arial"/>
          <w:sz w:val="22"/>
          <w:szCs w:val="22"/>
        </w:rPr>
        <w:t>Nikodemus</w:t>
      </w:r>
      <w:proofErr w:type="spellEnd"/>
      <w:r w:rsidRPr="004D71F8">
        <w:rPr>
          <w:rFonts w:ascii="Arial" w:hAnsi="Arial" w:cs="Arial"/>
          <w:sz w:val="22"/>
          <w:szCs w:val="22"/>
        </w:rPr>
        <w:t xml:space="preserve">. ‘Hij kan toch niet voor de tweede keer de moederschoot ingaan en weer geboren worden?’ Jezus antwoordde: ‘Waarachtig, ik verzeker u: niemand kan het koninkrijk van God binnengaan, tenzij hij geboren wordt uit water en geest. Wat geboren is uit een mens is menselijk, en wat geboren is uit de Geest is geestelijk. Wees niet verbaasd dat ik zei dat jullie allemaal opnieuw geboren moeten worden. De wind waait waarheen hij wil; je hoort zijn geluid, maar je weet niet waar hij vandaan komt en waar hij heen gaat. Zo is het ook met iedereen die uit de Geest geboren is.’ ‘Maar hoe kan dat?’ vroeg </w:t>
      </w:r>
      <w:proofErr w:type="spellStart"/>
      <w:r w:rsidRPr="004D71F8">
        <w:rPr>
          <w:rFonts w:ascii="Arial" w:hAnsi="Arial" w:cs="Arial"/>
          <w:sz w:val="22"/>
          <w:szCs w:val="22"/>
        </w:rPr>
        <w:t>Nikodemus</w:t>
      </w:r>
      <w:proofErr w:type="spellEnd"/>
      <w:r w:rsidRPr="004D71F8">
        <w:rPr>
          <w:rFonts w:ascii="Arial" w:hAnsi="Arial" w:cs="Arial"/>
          <w:sz w:val="22"/>
          <w:szCs w:val="22"/>
        </w:rPr>
        <w:t>. ‘Begrijpt u dit niet,’ zei Jezus, ‘terwijl u een leraar van Israël bent? Waarachtig, ik verzeker u: wij spreken over wat we weten en we getuigen van wat we gezien hebben, maar jullie accepteren ons getuigenis niet. Wanneer jullie me niet geloven als ik over aardse dingen spreek, hoe zouden jullie me dan geloven als ik over hemelse dingen spreek? Er is toch nooit iemand opgestegen naar de hemel behalve degene die uit de hemel is neergedaald: de Mensenzoon?</w:t>
      </w:r>
    </w:p>
    <w:p w14:paraId="1BF19D54" w14:textId="77777777" w:rsidR="00955AF6" w:rsidRDefault="00955AF6" w:rsidP="00955AF6">
      <w:pPr>
        <w:rPr>
          <w:rFonts w:ascii="Arial" w:hAnsi="Arial" w:cs="Arial"/>
          <w:sz w:val="22"/>
          <w:szCs w:val="22"/>
        </w:rPr>
      </w:pPr>
      <w:r w:rsidRPr="004D71F8">
        <w:rPr>
          <w:rFonts w:ascii="Arial" w:hAnsi="Arial" w:cs="Arial"/>
          <w:sz w:val="22"/>
          <w:szCs w:val="22"/>
        </w:rPr>
        <w:t xml:space="preserve">De Mensenzoon moet hoog verheven worden, zoals Mozes in de woestijn de slang </w:t>
      </w:r>
      <w:proofErr w:type="spellStart"/>
      <w:r w:rsidRPr="004D71F8">
        <w:rPr>
          <w:rFonts w:ascii="Arial" w:hAnsi="Arial" w:cs="Arial"/>
          <w:sz w:val="22"/>
          <w:szCs w:val="22"/>
        </w:rPr>
        <w:t>omhooggeheven</w:t>
      </w:r>
      <w:proofErr w:type="spellEnd"/>
      <w:r w:rsidRPr="004D71F8">
        <w:rPr>
          <w:rFonts w:ascii="Arial" w:hAnsi="Arial" w:cs="Arial"/>
          <w:sz w:val="22"/>
          <w:szCs w:val="22"/>
        </w:rPr>
        <w:t xml:space="preserve"> heeft, opdat iedereen die gelooft, in hem eeuwig leven heeft. Want God had de wereld zo lief dat hij zijn enige Zoon heeft gegeven, opdat iedereen die in hem gelooft niet verloren gaat, maar eeuwig leven </w:t>
      </w:r>
      <w:r w:rsidRPr="004D71F8">
        <w:rPr>
          <w:rFonts w:ascii="Arial" w:hAnsi="Arial" w:cs="Arial"/>
          <w:sz w:val="22"/>
          <w:szCs w:val="22"/>
        </w:rPr>
        <w:lastRenderedPageBreak/>
        <w:t>heeft. God heeft zijn Zoon niet naar de wereld gestuurd om een oordeel over haar te vellen, maar om de wereld door hem te redden. Over wie in hem gelooft wordt geen oordeel uitgesproken, maar wie niet in hem gelooft is al veroordeeld, omdat hij niet wilde geloven in de naam van Gods enige Zoon. Dit is het oordeel: het licht kwam in de wereld en de mensen hielden meer van de duisternis dan van het licht, want hun daden waren slecht. Wie kwaad doet, haat het licht; hij schuwt het licht omdat anders zijn daden bekend worden. Maar wie oprecht handelt zoekt het licht op, zodat zichtbaar wordt dat God werkzaam is in alles wat hij doet.’</w:t>
      </w:r>
    </w:p>
    <w:p w14:paraId="1F2D4D99" w14:textId="77777777" w:rsidR="00955AF6" w:rsidRPr="00683584" w:rsidRDefault="00955AF6" w:rsidP="00955AF6">
      <w:pPr>
        <w:rPr>
          <w:rFonts w:ascii="Arial" w:hAnsi="Arial" w:cs="Arial"/>
          <w:sz w:val="22"/>
          <w:szCs w:val="22"/>
        </w:rPr>
        <w:sectPr w:rsidR="00955AF6" w:rsidRPr="00683584" w:rsidSect="004D71F8">
          <w:type w:val="continuous"/>
          <w:pgSz w:w="11906" w:h="16838"/>
          <w:pgMar w:top="851" w:right="851" w:bottom="851" w:left="851" w:header="709" w:footer="709" w:gutter="0"/>
          <w:cols w:space="708"/>
          <w:docGrid w:linePitch="360"/>
        </w:sectPr>
      </w:pPr>
      <w:r w:rsidRPr="00683584">
        <w:rPr>
          <w:rFonts w:ascii="Arial" w:hAnsi="Arial" w:cs="Arial"/>
          <w:sz w:val="22"/>
          <w:szCs w:val="22"/>
        </w:rPr>
        <w:br/>
        <w:t xml:space="preserve">Lied: </w:t>
      </w:r>
      <w:r w:rsidRPr="00683584">
        <w:rPr>
          <w:rFonts w:ascii="Arial" w:hAnsi="Arial" w:cs="Arial"/>
          <w:b/>
          <w:bCs/>
          <w:sz w:val="22"/>
          <w:szCs w:val="22"/>
        </w:rPr>
        <w:t>‘Adem uw Geest in mij’</w:t>
      </w:r>
      <w:r w:rsidRPr="00683584">
        <w:rPr>
          <w:rFonts w:ascii="Arial" w:hAnsi="Arial" w:cs="Arial"/>
          <w:sz w:val="22"/>
          <w:szCs w:val="22"/>
        </w:rPr>
        <w:t xml:space="preserve"> (Lied 2 uit ‘Het liefste lied van overzee</w:t>
      </w:r>
      <w:r>
        <w:rPr>
          <w:rFonts w:ascii="Arial" w:hAnsi="Arial" w:cs="Arial"/>
          <w:sz w:val="22"/>
          <w:szCs w:val="22"/>
        </w:rPr>
        <w:t>’</w:t>
      </w:r>
      <w:r w:rsidRPr="00683584">
        <w:rPr>
          <w:rFonts w:ascii="Arial" w:hAnsi="Arial" w:cs="Arial"/>
          <w:sz w:val="22"/>
          <w:szCs w:val="22"/>
        </w:rPr>
        <w:t>, dl. 1)</w:t>
      </w:r>
      <w:r w:rsidRPr="00683584">
        <w:rPr>
          <w:rFonts w:ascii="Arial" w:hAnsi="Arial" w:cs="Arial"/>
          <w:sz w:val="22"/>
          <w:szCs w:val="22"/>
        </w:rPr>
        <w:br/>
      </w:r>
    </w:p>
    <w:p w14:paraId="2464742E" w14:textId="77777777" w:rsidR="00955AF6" w:rsidRDefault="00955AF6" w:rsidP="00955AF6">
      <w:pPr>
        <w:rPr>
          <w:rFonts w:ascii="Arial" w:hAnsi="Arial" w:cs="Arial"/>
          <w:sz w:val="22"/>
          <w:szCs w:val="22"/>
        </w:rPr>
      </w:pPr>
      <w:r>
        <w:rPr>
          <w:rFonts w:ascii="Arial" w:hAnsi="Arial" w:cs="Arial"/>
          <w:sz w:val="22"/>
          <w:szCs w:val="22"/>
        </w:rPr>
        <w:t>Overweging</w:t>
      </w:r>
      <w:r>
        <w:rPr>
          <w:rFonts w:ascii="Arial" w:hAnsi="Arial" w:cs="Arial"/>
          <w:sz w:val="22"/>
          <w:szCs w:val="22"/>
        </w:rPr>
        <w:br/>
      </w:r>
      <w:r>
        <w:rPr>
          <w:rFonts w:ascii="Arial" w:hAnsi="Arial" w:cs="Arial"/>
          <w:sz w:val="22"/>
          <w:szCs w:val="22"/>
        </w:rPr>
        <w:br/>
        <w:t>Stilte</w:t>
      </w:r>
      <w:r>
        <w:rPr>
          <w:rFonts w:ascii="Arial" w:hAnsi="Arial" w:cs="Arial"/>
          <w:sz w:val="22"/>
          <w:szCs w:val="22"/>
        </w:rPr>
        <w:br/>
      </w:r>
    </w:p>
    <w:p w14:paraId="3CC9BBF6" w14:textId="77777777" w:rsidR="00955AF6" w:rsidRPr="00347459" w:rsidRDefault="00955AF6" w:rsidP="00955AF6">
      <w:pPr>
        <w:tabs>
          <w:tab w:val="left" w:pos="1630"/>
        </w:tabs>
        <w:rPr>
          <w:rFonts w:ascii="Arial" w:hAnsi="Arial" w:cs="Arial"/>
          <w:sz w:val="22"/>
          <w:szCs w:val="22"/>
        </w:rPr>
      </w:pPr>
      <w:r>
        <w:rPr>
          <w:rFonts w:ascii="Arial" w:hAnsi="Arial" w:cs="Arial"/>
          <w:sz w:val="22"/>
          <w:szCs w:val="22"/>
        </w:rPr>
        <w:t>Orgelspel</w:t>
      </w:r>
      <w:r>
        <w:rPr>
          <w:rFonts w:ascii="Arial" w:hAnsi="Arial" w:cs="Arial"/>
          <w:sz w:val="22"/>
          <w:szCs w:val="22"/>
        </w:rPr>
        <w:tab/>
      </w:r>
      <w:r>
        <w:rPr>
          <w:rFonts w:ascii="Arial" w:hAnsi="Arial" w:cs="Arial"/>
          <w:sz w:val="22"/>
          <w:szCs w:val="22"/>
        </w:rPr>
        <w:br/>
      </w:r>
      <w:r w:rsidRPr="00347459">
        <w:rPr>
          <w:rFonts w:ascii="Arial" w:hAnsi="Arial" w:cs="Arial"/>
          <w:sz w:val="22"/>
          <w:szCs w:val="22"/>
        </w:rPr>
        <w:br/>
        <w:t>Gebeden: dankgebed, voorbeden</w:t>
      </w:r>
      <w:r>
        <w:rPr>
          <w:rFonts w:ascii="Arial" w:hAnsi="Arial" w:cs="Arial"/>
          <w:sz w:val="22"/>
          <w:szCs w:val="22"/>
        </w:rPr>
        <w:t xml:space="preserve"> (respons: Lied 368g: ‘Adem van God, vernieuw ons bestaan’)</w:t>
      </w:r>
      <w:r w:rsidRPr="00347459">
        <w:rPr>
          <w:rFonts w:ascii="Arial" w:hAnsi="Arial" w:cs="Arial"/>
          <w:sz w:val="22"/>
          <w:szCs w:val="22"/>
        </w:rPr>
        <w:t xml:space="preserve">, stil gebed, </w:t>
      </w:r>
      <w:r>
        <w:rPr>
          <w:rFonts w:ascii="Arial" w:hAnsi="Arial" w:cs="Arial"/>
          <w:sz w:val="22"/>
          <w:szCs w:val="22"/>
        </w:rPr>
        <w:t>Onze Vader</w:t>
      </w:r>
    </w:p>
    <w:p w14:paraId="223CAF80" w14:textId="77777777" w:rsidR="00955AF6" w:rsidRDefault="00955AF6" w:rsidP="00955AF6">
      <w:pPr>
        <w:pStyle w:val="Geenafstand"/>
        <w:ind w:left="7080" w:firstLine="708"/>
        <w:rPr>
          <w:rFonts w:ascii="Arial" w:hAnsi="Arial" w:cs="Arial"/>
        </w:rPr>
      </w:pPr>
    </w:p>
    <w:p w14:paraId="0D2580E5" w14:textId="77777777" w:rsidR="00955AF6" w:rsidRPr="00110A05" w:rsidRDefault="00955AF6" w:rsidP="00955AF6">
      <w:pPr>
        <w:rPr>
          <w:rFonts w:ascii="Arial" w:hAnsi="Arial" w:cs="Arial"/>
          <w:i/>
          <w:iCs/>
          <w:sz w:val="22"/>
          <w:szCs w:val="22"/>
        </w:rPr>
      </w:pPr>
      <w:bookmarkStart w:id="0" w:name="_Hlk63777989"/>
      <w:r w:rsidRPr="00110A05">
        <w:rPr>
          <w:rFonts w:ascii="Arial" w:hAnsi="Arial" w:cs="Arial"/>
          <w:i/>
          <w:iCs/>
          <w:sz w:val="22"/>
          <w:szCs w:val="22"/>
        </w:rPr>
        <w:t>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bookmarkEnd w:id="0"/>
    <w:p w14:paraId="72CE77ED" w14:textId="53DB7269" w:rsidR="00955AF6" w:rsidRPr="00154C20" w:rsidRDefault="00955AF6" w:rsidP="00955AF6">
      <w:pPr>
        <w:rPr>
          <w:rFonts w:ascii="Arial" w:hAnsi="Arial" w:cs="Arial"/>
          <w:sz w:val="22"/>
          <w:szCs w:val="22"/>
        </w:rPr>
      </w:pPr>
    </w:p>
    <w:p w14:paraId="75DBBBC6" w14:textId="77777777" w:rsidR="00955AF6" w:rsidRDefault="00955AF6" w:rsidP="00955AF6">
      <w:pPr>
        <w:rPr>
          <w:rFonts w:ascii="Arial" w:hAnsi="Arial" w:cs="Arial"/>
          <w:sz w:val="22"/>
          <w:szCs w:val="22"/>
        </w:rPr>
        <w:sectPr w:rsidR="00955AF6" w:rsidSect="004D71F8">
          <w:type w:val="continuous"/>
          <w:pgSz w:w="11906" w:h="16838"/>
          <w:pgMar w:top="851" w:right="851" w:bottom="851" w:left="851" w:header="709" w:footer="709" w:gutter="0"/>
          <w:cols w:space="708"/>
          <w:docGrid w:linePitch="360"/>
        </w:sectPr>
      </w:pPr>
    </w:p>
    <w:p w14:paraId="09BFA4BA" w14:textId="77777777" w:rsidR="00955AF6" w:rsidRPr="0024305C" w:rsidRDefault="00955AF6" w:rsidP="00955AF6">
      <w:pPr>
        <w:rPr>
          <w:rFonts w:ascii="Arial" w:hAnsi="Arial" w:cs="Arial"/>
          <w:sz w:val="22"/>
          <w:szCs w:val="22"/>
        </w:rPr>
      </w:pPr>
      <w:r w:rsidRPr="0024305C">
        <w:rPr>
          <w:rFonts w:ascii="Arial" w:hAnsi="Arial" w:cs="Arial"/>
          <w:sz w:val="22"/>
          <w:szCs w:val="22"/>
        </w:rPr>
        <w:t xml:space="preserve">Mededelingen, ook informatie over de collectes </w:t>
      </w:r>
    </w:p>
    <w:p w14:paraId="181F288C" w14:textId="0CD37861" w:rsidR="00955AF6" w:rsidRPr="00881249" w:rsidRDefault="00955AF6" w:rsidP="00955AF6">
      <w:pPr>
        <w:pStyle w:val="Lijstalinea"/>
        <w:widowControl w:val="0"/>
        <w:numPr>
          <w:ilvl w:val="0"/>
          <w:numId w:val="1"/>
        </w:numPr>
        <w:suppressAutoHyphens/>
        <w:contextualSpacing w:val="0"/>
        <w:rPr>
          <w:rFonts w:ascii="Arial" w:hAnsi="Arial" w:cs="Arial"/>
          <w:sz w:val="22"/>
          <w:szCs w:val="22"/>
        </w:rPr>
      </w:pPr>
      <w:r w:rsidRPr="00881249">
        <w:rPr>
          <w:rFonts w:ascii="Arial" w:hAnsi="Arial" w:cs="Arial"/>
          <w:sz w:val="22"/>
          <w:szCs w:val="22"/>
        </w:rPr>
        <w:t xml:space="preserve">De diaconale collecte wil onze wijkdiaconie bestemmen voor </w:t>
      </w:r>
      <w:r w:rsidRPr="00A87946">
        <w:rPr>
          <w:rFonts w:ascii="Arial" w:hAnsi="Arial" w:cs="Arial"/>
          <w:b/>
          <w:bCs/>
          <w:sz w:val="22"/>
          <w:szCs w:val="22"/>
        </w:rPr>
        <w:t>‘Samen in actie tegen corona’.</w:t>
      </w:r>
      <w:r w:rsidRPr="00881249">
        <w:rPr>
          <w:rFonts w:ascii="Arial" w:hAnsi="Arial" w:cs="Arial"/>
          <w:sz w:val="22"/>
          <w:szCs w:val="22"/>
        </w:rPr>
        <w:t xml:space="preserve"> Miljoenen mensen in armere landen hebben nog geen zicht op vaccinaties tegen corona. Medische noodhulp en sneller wereldwijd vaccineren is van levensbelang. </w:t>
      </w:r>
      <w:proofErr w:type="spellStart"/>
      <w:r w:rsidRPr="00881249">
        <w:rPr>
          <w:rFonts w:ascii="Arial" w:hAnsi="Arial" w:cs="Arial"/>
          <w:sz w:val="22"/>
          <w:szCs w:val="22"/>
        </w:rPr>
        <w:t>Kerkinactie</w:t>
      </w:r>
      <w:proofErr w:type="spellEnd"/>
      <w:r w:rsidRPr="00881249">
        <w:rPr>
          <w:rFonts w:ascii="Arial" w:hAnsi="Arial" w:cs="Arial"/>
          <w:sz w:val="22"/>
          <w:szCs w:val="22"/>
        </w:rPr>
        <w:t xml:space="preserve"> roept kerken op te doneren via Giro 555, oftewel NL08 INGB 0000000555. Zie ook kerkinactie.protestantsekerk.nl   </w:t>
      </w:r>
    </w:p>
    <w:p w14:paraId="7E634671" w14:textId="27BDEC18" w:rsidR="00955AF6" w:rsidRPr="0024305C" w:rsidRDefault="00955AF6" w:rsidP="00955AF6">
      <w:pPr>
        <w:pStyle w:val="Lijstalinea"/>
        <w:widowControl w:val="0"/>
        <w:numPr>
          <w:ilvl w:val="0"/>
          <w:numId w:val="1"/>
        </w:numPr>
        <w:suppressAutoHyphens/>
        <w:contextualSpacing w:val="0"/>
        <w:rPr>
          <w:rFonts w:ascii="Arial" w:hAnsi="Arial" w:cs="Arial"/>
          <w:sz w:val="22"/>
          <w:szCs w:val="22"/>
        </w:rPr>
      </w:pPr>
      <w:r w:rsidRPr="00977364">
        <w:rPr>
          <w:rFonts w:ascii="Arial" w:hAnsi="Arial" w:cs="Arial"/>
          <w:noProof/>
          <w:sz w:val="22"/>
          <w:szCs w:val="22"/>
          <w:highlight w:val="yellow"/>
        </w:rPr>
        <w:drawing>
          <wp:anchor distT="0" distB="0" distL="114300" distR="114300" simplePos="0" relativeHeight="251660288" behindDoc="0" locked="0" layoutInCell="1" allowOverlap="1" wp14:anchorId="051C8C55" wp14:editId="378110A2">
            <wp:simplePos x="0" y="0"/>
            <wp:positionH relativeFrom="margin">
              <wp:posOffset>5612130</wp:posOffset>
            </wp:positionH>
            <wp:positionV relativeFrom="margin">
              <wp:posOffset>4746625</wp:posOffset>
            </wp:positionV>
            <wp:extent cx="1238250" cy="12382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De k</w:t>
      </w:r>
      <w:r w:rsidRPr="0024305C">
        <w:rPr>
          <w:rFonts w:ascii="Arial" w:hAnsi="Arial" w:cs="Arial"/>
          <w:sz w:val="22"/>
          <w:szCs w:val="22"/>
        </w:rPr>
        <w:t xml:space="preserve">erkelijke collecte </w:t>
      </w:r>
      <w:r>
        <w:rPr>
          <w:rFonts w:ascii="Arial" w:hAnsi="Arial" w:cs="Arial"/>
          <w:sz w:val="22"/>
          <w:szCs w:val="22"/>
        </w:rPr>
        <w:t xml:space="preserve">is </w:t>
      </w:r>
      <w:r w:rsidRPr="0024305C">
        <w:rPr>
          <w:rFonts w:ascii="Arial" w:hAnsi="Arial" w:cs="Arial"/>
          <w:sz w:val="22"/>
          <w:szCs w:val="22"/>
        </w:rPr>
        <w:t xml:space="preserve">voor de </w:t>
      </w:r>
      <w:r w:rsidRPr="00092A9B">
        <w:rPr>
          <w:rFonts w:ascii="Arial" w:hAnsi="Arial" w:cs="Arial"/>
          <w:b/>
          <w:bCs/>
          <w:sz w:val="22"/>
          <w:szCs w:val="22"/>
        </w:rPr>
        <w:t>kerkmuziek en het orgelonderhoud</w:t>
      </w:r>
      <w:r>
        <w:rPr>
          <w:rFonts w:ascii="Arial" w:hAnsi="Arial" w:cs="Arial"/>
          <w:sz w:val="22"/>
          <w:szCs w:val="22"/>
        </w:rPr>
        <w:t xml:space="preserve"> in de Oranjekerk. B</w:t>
      </w:r>
      <w:r w:rsidRPr="0024305C">
        <w:rPr>
          <w:rFonts w:ascii="Arial" w:hAnsi="Arial" w:cs="Arial"/>
          <w:sz w:val="22"/>
          <w:szCs w:val="22"/>
        </w:rPr>
        <w:t>ijdragen kan via NL02 INGB 0004 8818 00 t.n.v. Protestantse Kerk Amsterdam o.v.v. ‘Oranjekerkgemeente collecte 30 mei 2021’.  </w:t>
      </w:r>
    </w:p>
    <w:p w14:paraId="4192571C" w14:textId="77777777" w:rsidR="00955AF6" w:rsidRDefault="00955AF6" w:rsidP="00955AF6">
      <w:pPr>
        <w:pStyle w:val="Lijstalinea"/>
        <w:widowControl w:val="0"/>
        <w:numPr>
          <w:ilvl w:val="0"/>
          <w:numId w:val="1"/>
        </w:numPr>
        <w:suppressAutoHyphens/>
        <w:contextualSpacing w:val="0"/>
        <w:rPr>
          <w:rFonts w:ascii="Arial" w:hAnsi="Arial" w:cs="Arial"/>
          <w:sz w:val="22"/>
          <w:szCs w:val="22"/>
        </w:rPr>
      </w:pPr>
      <w:r w:rsidRPr="0024305C">
        <w:rPr>
          <w:rFonts w:ascii="Arial" w:hAnsi="Arial" w:cs="Arial"/>
          <w:sz w:val="22"/>
          <w:szCs w:val="22"/>
        </w:rPr>
        <w:t xml:space="preserve">Geven kan ook via </w:t>
      </w:r>
      <w:proofErr w:type="spellStart"/>
      <w:r w:rsidRPr="0024305C">
        <w:rPr>
          <w:rFonts w:ascii="Arial" w:hAnsi="Arial" w:cs="Arial"/>
          <w:sz w:val="22"/>
          <w:szCs w:val="22"/>
        </w:rPr>
        <w:t>Givt</w:t>
      </w:r>
      <w:proofErr w:type="spellEnd"/>
      <w:r w:rsidRPr="0024305C">
        <w:rPr>
          <w:rFonts w:ascii="Arial" w:hAnsi="Arial" w:cs="Arial"/>
          <w:sz w:val="22"/>
          <w:szCs w:val="22"/>
        </w:rPr>
        <w:t xml:space="preserve">. De QR-code werkt alleen met de </w:t>
      </w:r>
      <w:proofErr w:type="spellStart"/>
      <w:r w:rsidRPr="0024305C">
        <w:rPr>
          <w:rFonts w:ascii="Arial" w:hAnsi="Arial" w:cs="Arial"/>
          <w:sz w:val="22"/>
          <w:szCs w:val="22"/>
        </w:rPr>
        <w:t>Givt</w:t>
      </w:r>
      <w:proofErr w:type="spellEnd"/>
      <w:r w:rsidRPr="0024305C">
        <w:rPr>
          <w:rFonts w:ascii="Arial" w:hAnsi="Arial" w:cs="Arial"/>
          <w:sz w:val="22"/>
          <w:szCs w:val="22"/>
        </w:rPr>
        <w:t xml:space="preserve">-app. </w:t>
      </w:r>
    </w:p>
    <w:p w14:paraId="2624A2F7" w14:textId="77777777" w:rsidR="00955AF6" w:rsidRPr="0024305C" w:rsidRDefault="00955AF6" w:rsidP="00955AF6">
      <w:pPr>
        <w:widowControl w:val="0"/>
        <w:suppressAutoHyphens/>
        <w:rPr>
          <w:rFonts w:ascii="Arial" w:hAnsi="Arial" w:cs="Arial"/>
          <w:sz w:val="22"/>
          <w:szCs w:val="22"/>
        </w:rPr>
      </w:pPr>
    </w:p>
    <w:p w14:paraId="668CB6BE" w14:textId="77777777" w:rsidR="00955AF6" w:rsidRDefault="00955AF6" w:rsidP="00955AF6">
      <w:pPr>
        <w:rPr>
          <w:rFonts w:ascii="Arial" w:hAnsi="Arial" w:cs="Arial"/>
          <w:i/>
          <w:iCs/>
          <w:sz w:val="22"/>
          <w:szCs w:val="22"/>
        </w:rPr>
        <w:sectPr w:rsidR="00955AF6" w:rsidSect="004D71F8">
          <w:type w:val="continuous"/>
          <w:pgSz w:w="11906" w:h="16838"/>
          <w:pgMar w:top="851" w:right="851" w:bottom="851" w:left="851" w:header="709" w:footer="709" w:gutter="0"/>
          <w:cols w:space="708"/>
          <w:docGrid w:linePitch="360"/>
        </w:sectPr>
      </w:pPr>
    </w:p>
    <w:p w14:paraId="2174DC3B" w14:textId="7B9CD331" w:rsidR="00955AF6" w:rsidRDefault="00955AF6" w:rsidP="00955AF6">
      <w:pPr>
        <w:rPr>
          <w:rFonts w:ascii="Arial" w:hAnsi="Arial" w:cs="Arial"/>
          <w:sz w:val="22"/>
          <w:szCs w:val="22"/>
        </w:rPr>
      </w:pPr>
      <w:r w:rsidRPr="00132315">
        <w:rPr>
          <w:rFonts w:ascii="Arial" w:hAnsi="Arial" w:cs="Arial"/>
          <w:i/>
          <w:iCs/>
          <w:sz w:val="22"/>
          <w:szCs w:val="22"/>
        </w:rPr>
        <w:t>(staande)</w:t>
      </w:r>
      <w:r>
        <w:rPr>
          <w:rFonts w:ascii="Arial" w:hAnsi="Arial" w:cs="Arial"/>
          <w:sz w:val="22"/>
          <w:szCs w:val="22"/>
        </w:rPr>
        <w:t xml:space="preserve"> Slotlied: Lied 706: 1, 2 en 4 </w:t>
      </w:r>
      <w:r w:rsidRPr="00132315">
        <w:rPr>
          <w:rFonts w:ascii="Arial" w:hAnsi="Arial" w:cs="Arial"/>
          <w:b/>
          <w:bCs/>
          <w:sz w:val="22"/>
          <w:szCs w:val="22"/>
        </w:rPr>
        <w:t>‘</w:t>
      </w:r>
      <w:r>
        <w:rPr>
          <w:rFonts w:ascii="Arial" w:hAnsi="Arial" w:cs="Arial"/>
          <w:b/>
          <w:bCs/>
          <w:sz w:val="22"/>
          <w:szCs w:val="22"/>
        </w:rPr>
        <w:t>Dans mee met Vader, Zoon en Geest</w:t>
      </w:r>
      <w:r w:rsidRPr="00132315">
        <w:rPr>
          <w:rFonts w:ascii="Arial" w:hAnsi="Arial" w:cs="Arial"/>
          <w:b/>
          <w:bCs/>
          <w:sz w:val="22"/>
          <w:szCs w:val="22"/>
        </w:rPr>
        <w:t>’</w:t>
      </w:r>
      <w:r>
        <w:rPr>
          <w:rFonts w:ascii="Arial" w:hAnsi="Arial" w:cs="Arial"/>
          <w:b/>
          <w:bCs/>
          <w:sz w:val="22"/>
          <w:szCs w:val="22"/>
        </w:rPr>
        <w:br/>
      </w:r>
    </w:p>
    <w:p w14:paraId="1B31878C" w14:textId="03CAD9AB" w:rsidR="00955AF6" w:rsidRPr="00154C20" w:rsidRDefault="00955AF6" w:rsidP="00955AF6">
      <w:pPr>
        <w:rPr>
          <w:rFonts w:ascii="Arial" w:hAnsi="Arial" w:cs="Arial"/>
          <w:sz w:val="22"/>
          <w:szCs w:val="22"/>
        </w:rPr>
      </w:pPr>
      <w:r w:rsidRPr="00154C20">
        <w:rPr>
          <w:rFonts w:ascii="Arial" w:hAnsi="Arial" w:cs="Arial"/>
          <w:sz w:val="22"/>
          <w:szCs w:val="22"/>
        </w:rPr>
        <w:t>Uitzending en zegen met ge</w:t>
      </w:r>
      <w:r>
        <w:rPr>
          <w:rFonts w:ascii="Arial" w:hAnsi="Arial" w:cs="Arial"/>
          <w:sz w:val="22"/>
          <w:szCs w:val="22"/>
        </w:rPr>
        <w:t>zong</w:t>
      </w:r>
      <w:r w:rsidRPr="00154C20">
        <w:rPr>
          <w:rFonts w:ascii="Arial" w:hAnsi="Arial" w:cs="Arial"/>
          <w:sz w:val="22"/>
          <w:szCs w:val="22"/>
        </w:rPr>
        <w:t xml:space="preserve">en </w:t>
      </w:r>
      <w:r w:rsidRPr="00154C20">
        <w:rPr>
          <w:rFonts w:ascii="Arial" w:hAnsi="Arial" w:cs="Arial"/>
          <w:b/>
          <w:bCs/>
          <w:sz w:val="22"/>
          <w:szCs w:val="22"/>
        </w:rPr>
        <w:t>Amen</w:t>
      </w:r>
    </w:p>
    <w:p w14:paraId="5629BD9B" w14:textId="4CDA2155" w:rsidR="00955AF6" w:rsidRDefault="00955AF6" w:rsidP="00955AF6">
      <w:pPr>
        <w:rPr>
          <w:rFonts w:ascii="Arial" w:hAnsi="Arial" w:cs="Arial"/>
          <w:sz w:val="22"/>
          <w:szCs w:val="22"/>
        </w:rPr>
      </w:pPr>
    </w:p>
    <w:p w14:paraId="1A5BC28C" w14:textId="77777777" w:rsidR="00955AF6" w:rsidRDefault="00955AF6" w:rsidP="00955AF6">
      <w:pPr>
        <w:rPr>
          <w:rFonts w:ascii="Arial" w:hAnsi="Arial"/>
          <w:sz w:val="22"/>
          <w:szCs w:val="22"/>
        </w:rPr>
      </w:pPr>
      <w:r>
        <w:rPr>
          <w:rFonts w:ascii="Arial" w:hAnsi="Arial" w:cs="Arial"/>
          <w:sz w:val="22"/>
          <w:szCs w:val="22"/>
        </w:rPr>
        <w:t>Orgelspel</w:t>
      </w:r>
      <w:r>
        <w:rPr>
          <w:rFonts w:ascii="Arial" w:hAnsi="Arial" w:cs="Arial"/>
          <w:sz w:val="22"/>
          <w:szCs w:val="22"/>
        </w:rPr>
        <w:br/>
      </w:r>
    </w:p>
    <w:p w14:paraId="4D43232A" w14:textId="33E26D18" w:rsidR="00955AF6" w:rsidRDefault="00955AF6" w:rsidP="00955AF6">
      <w:pPr>
        <w:rPr>
          <w:rFonts w:ascii="Arial" w:hAnsi="Arial"/>
          <w:sz w:val="22"/>
          <w:szCs w:val="22"/>
        </w:rPr>
      </w:pPr>
    </w:p>
    <w:p w14:paraId="23A8E5D7" w14:textId="77777777" w:rsidR="00955AF6" w:rsidRPr="0034123C" w:rsidRDefault="00955AF6" w:rsidP="00955AF6">
      <w:pPr>
        <w:pBdr>
          <w:top w:val="single" w:sz="4" w:space="1" w:color="auto"/>
        </w:pBdr>
        <w:spacing w:line="276" w:lineRule="auto"/>
        <w:jc w:val="both"/>
        <w:rPr>
          <w:rFonts w:ascii="Arial" w:hAnsi="Arial" w:cs="Arial"/>
          <w:sz w:val="22"/>
          <w:szCs w:val="22"/>
        </w:rPr>
      </w:pPr>
      <w:r w:rsidRPr="0034123C">
        <w:rPr>
          <w:rFonts w:ascii="Arial" w:hAnsi="Arial" w:cs="Arial"/>
          <w:sz w:val="22"/>
          <w:szCs w:val="22"/>
        </w:rPr>
        <w:t>Vandaag is er na de dienst geen bijeenkomst via zoom.</w:t>
      </w:r>
    </w:p>
    <w:p w14:paraId="21862BF2" w14:textId="77777777" w:rsidR="00955AF6" w:rsidRPr="0034123C" w:rsidRDefault="00955AF6" w:rsidP="00955AF6">
      <w:pPr>
        <w:pBdr>
          <w:top w:val="single" w:sz="4" w:space="1" w:color="auto"/>
        </w:pBdr>
        <w:spacing w:line="276" w:lineRule="auto"/>
        <w:jc w:val="both"/>
        <w:rPr>
          <w:rFonts w:ascii="Arial" w:hAnsi="Arial" w:cs="Arial"/>
          <w:sz w:val="22"/>
          <w:szCs w:val="22"/>
        </w:rPr>
      </w:pPr>
    </w:p>
    <w:p w14:paraId="3350974A" w14:textId="77777777" w:rsidR="00955AF6" w:rsidRPr="0034123C" w:rsidRDefault="00955AF6" w:rsidP="00955AF6">
      <w:pPr>
        <w:spacing w:line="276" w:lineRule="auto"/>
        <w:jc w:val="both"/>
        <w:rPr>
          <w:rFonts w:ascii="Arial" w:hAnsi="Arial" w:cs="Arial"/>
          <w:sz w:val="22"/>
          <w:szCs w:val="22"/>
        </w:rPr>
      </w:pPr>
      <w:r w:rsidRPr="0034123C">
        <w:rPr>
          <w:rFonts w:ascii="Arial" w:hAnsi="Arial" w:cs="Arial"/>
          <w:sz w:val="22"/>
          <w:szCs w:val="22"/>
        </w:rPr>
        <w:t xml:space="preserve">Vanaf heden kunnen op zondag 30 kerkgangers de dienst bijwonen. Om dit goed te organiseren is aanmelding vooraf nodig. Wie graag de dienst wil bijwonen, meldt zich tevoren aan bij </w:t>
      </w:r>
      <w:proofErr w:type="spellStart"/>
      <w:r w:rsidRPr="0034123C">
        <w:rPr>
          <w:rFonts w:ascii="Arial" w:hAnsi="Arial" w:cs="Arial"/>
          <w:sz w:val="22"/>
          <w:szCs w:val="22"/>
        </w:rPr>
        <w:t>Gijs-Bert</w:t>
      </w:r>
      <w:proofErr w:type="spellEnd"/>
      <w:r w:rsidRPr="0034123C">
        <w:rPr>
          <w:rFonts w:ascii="Arial" w:hAnsi="Arial" w:cs="Arial"/>
          <w:sz w:val="22"/>
          <w:szCs w:val="22"/>
        </w:rPr>
        <w:t xml:space="preserve"> </w:t>
      </w:r>
      <w:proofErr w:type="spellStart"/>
      <w:r w:rsidRPr="0034123C">
        <w:rPr>
          <w:rFonts w:ascii="Arial" w:hAnsi="Arial" w:cs="Arial"/>
          <w:sz w:val="22"/>
          <w:szCs w:val="22"/>
        </w:rPr>
        <w:t>Vervoorn</w:t>
      </w:r>
      <w:proofErr w:type="spellEnd"/>
      <w:r w:rsidRPr="0034123C">
        <w:rPr>
          <w:rFonts w:ascii="Arial" w:hAnsi="Arial" w:cs="Arial"/>
          <w:sz w:val="22"/>
          <w:szCs w:val="22"/>
        </w:rPr>
        <w:t xml:space="preserve"> via 06 8259 7372 of </w:t>
      </w:r>
      <w:hyperlink r:id="rId8" w:history="1">
        <w:r w:rsidRPr="0034123C">
          <w:rPr>
            <w:rFonts w:ascii="Arial" w:hAnsi="Arial" w:cs="Arial"/>
            <w:sz w:val="22"/>
            <w:szCs w:val="22"/>
          </w:rPr>
          <w:t>beheer@oranjekerkamsterdam.nl</w:t>
        </w:r>
      </w:hyperlink>
      <w:r w:rsidRPr="0034123C">
        <w:rPr>
          <w:rFonts w:ascii="Arial" w:hAnsi="Arial" w:cs="Arial"/>
          <w:sz w:val="22"/>
          <w:szCs w:val="22"/>
        </w:rPr>
        <w:t xml:space="preserve">  Hij zal per zondag kijken wie aanwezig kunnen zijn. </w:t>
      </w:r>
    </w:p>
    <w:p w14:paraId="35C8CA73" w14:textId="77777777" w:rsidR="00955AF6" w:rsidRPr="0034123C" w:rsidRDefault="00955AF6" w:rsidP="00955AF6">
      <w:pPr>
        <w:spacing w:line="276" w:lineRule="auto"/>
        <w:jc w:val="both"/>
        <w:rPr>
          <w:rFonts w:ascii="Arial" w:hAnsi="Arial" w:cs="Arial"/>
          <w:sz w:val="22"/>
          <w:szCs w:val="22"/>
        </w:rPr>
      </w:pPr>
    </w:p>
    <w:p w14:paraId="730B6C13" w14:textId="77777777" w:rsidR="00955AF6" w:rsidRPr="0034123C" w:rsidRDefault="00955AF6" w:rsidP="00955AF6">
      <w:pPr>
        <w:spacing w:line="276" w:lineRule="auto"/>
        <w:jc w:val="both"/>
        <w:rPr>
          <w:rFonts w:ascii="Arial" w:hAnsi="Arial" w:cs="Arial"/>
          <w:sz w:val="22"/>
          <w:szCs w:val="22"/>
        </w:rPr>
      </w:pPr>
      <w:bookmarkStart w:id="1" w:name="_Hlk62218248"/>
      <w:r w:rsidRPr="0034123C">
        <w:rPr>
          <w:rFonts w:ascii="Arial" w:hAnsi="Arial" w:cs="Arial"/>
          <w:sz w:val="22"/>
          <w:szCs w:val="22"/>
        </w:rPr>
        <w:t xml:space="preserve">Zondag 6 juni 10.00u kerkdienst met voorganger drs. Niek van de </w:t>
      </w:r>
      <w:proofErr w:type="spellStart"/>
      <w:r w:rsidRPr="0034123C">
        <w:rPr>
          <w:rFonts w:ascii="Arial" w:hAnsi="Arial" w:cs="Arial"/>
          <w:sz w:val="22"/>
          <w:szCs w:val="22"/>
        </w:rPr>
        <w:t>Zedde</w:t>
      </w:r>
      <w:bookmarkEnd w:id="1"/>
      <w:proofErr w:type="spellEnd"/>
      <w:r w:rsidRPr="0034123C">
        <w:rPr>
          <w:rFonts w:ascii="Arial" w:hAnsi="Arial" w:cs="Arial"/>
          <w:sz w:val="22"/>
          <w:szCs w:val="22"/>
        </w:rPr>
        <w:t>, geestelijk verzorger.</w:t>
      </w:r>
    </w:p>
    <w:p w14:paraId="183E0DFD" w14:textId="77777777" w:rsidR="00955AF6" w:rsidRPr="0034123C" w:rsidRDefault="00955AF6" w:rsidP="00955AF6">
      <w:pPr>
        <w:rPr>
          <w:rFonts w:ascii="Arial" w:hAnsi="Arial" w:cs="Arial"/>
          <w:sz w:val="22"/>
          <w:szCs w:val="22"/>
        </w:rPr>
      </w:pPr>
    </w:p>
    <w:p w14:paraId="1FAB6AC5" w14:textId="77777777" w:rsidR="00955AF6" w:rsidRPr="0034123C" w:rsidRDefault="00955AF6" w:rsidP="00955AF6">
      <w:pPr>
        <w:pStyle w:val="Geenafstand"/>
        <w:spacing w:line="240" w:lineRule="atLeast"/>
        <w:rPr>
          <w:rFonts w:ascii="Arial" w:hAnsi="Arial" w:cs="Arial"/>
        </w:rPr>
      </w:pPr>
      <w:r w:rsidRPr="0034123C">
        <w:rPr>
          <w:rFonts w:ascii="Arial" w:hAnsi="Arial" w:cs="Arial"/>
        </w:rPr>
        <w:t xml:space="preserve">Woensdag 2 juni 20.15-21.30u is er een online informatieavond over de voorgenomen </w:t>
      </w:r>
      <w:r w:rsidRPr="0034123C">
        <w:rPr>
          <w:rFonts w:ascii="Arial" w:hAnsi="Arial" w:cs="Arial"/>
          <w:b/>
          <w:bCs/>
        </w:rPr>
        <w:t>verbouwing van de balkons van de Oranjekerk en het torenportaal</w:t>
      </w:r>
      <w:r w:rsidRPr="0034123C">
        <w:rPr>
          <w:rFonts w:ascii="Arial" w:hAnsi="Arial" w:cs="Arial"/>
        </w:rPr>
        <w:t>. Een 1</w:t>
      </w:r>
      <w:r w:rsidRPr="0034123C">
        <w:rPr>
          <w:rFonts w:ascii="Arial" w:hAnsi="Arial" w:cs="Arial"/>
          <w:vertAlign w:val="superscript"/>
        </w:rPr>
        <w:t>e</w:t>
      </w:r>
      <w:r w:rsidRPr="0034123C">
        <w:rPr>
          <w:rFonts w:ascii="Arial" w:hAnsi="Arial" w:cs="Arial"/>
        </w:rPr>
        <w:t xml:space="preserve"> toelichting op deze verbouwing leest u in de Kerk in de Pijp die deze week uitkwam. Aanmelding voor deze bijeenkomst kan bij ds. Jantine Heuvelink via </w:t>
      </w:r>
      <w:hyperlink r:id="rId9" w:history="1">
        <w:r w:rsidRPr="0034123C">
          <w:rPr>
            <w:rStyle w:val="Hyperlink"/>
            <w:rFonts w:ascii="Arial" w:hAnsi="Arial" w:cs="Arial"/>
          </w:rPr>
          <w:t>oranjekerk@jantineheuvelink.nl</w:t>
        </w:r>
      </w:hyperlink>
    </w:p>
    <w:p w14:paraId="0E2BC277" w14:textId="77777777" w:rsidR="00955AF6" w:rsidRPr="0034123C" w:rsidRDefault="00955AF6" w:rsidP="00955AF6">
      <w:pPr>
        <w:pStyle w:val="Geenafstand"/>
        <w:rPr>
          <w:rFonts w:ascii="Arial" w:hAnsi="Arial" w:cs="Arial"/>
        </w:rPr>
      </w:pPr>
    </w:p>
    <w:p w14:paraId="3288B7DD" w14:textId="56E81A70" w:rsidR="00F3312C" w:rsidRDefault="00955AF6" w:rsidP="00955AF6">
      <w:pPr>
        <w:pStyle w:val="Geenafstand"/>
        <w:ind w:left="360"/>
        <w:jc w:val="center"/>
      </w:pPr>
      <w:hyperlink r:id="rId10" w:history="1">
        <w:r w:rsidRPr="00C62BD7">
          <w:rPr>
            <w:rStyle w:val="Hyperlink"/>
            <w:rFonts w:ascii="Arial" w:hAnsi="Arial" w:cs="Arial"/>
            <w:b/>
            <w:bCs/>
            <w:sz w:val="24"/>
            <w:szCs w:val="24"/>
          </w:rPr>
          <w:t>www.oranjekerkamsterdam.nl</w:t>
        </w:r>
      </w:hyperlink>
    </w:p>
    <w:sectPr w:rsidR="00F3312C" w:rsidSect="004D71F8">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74174"/>
      <w:docPartObj>
        <w:docPartGallery w:val="Page Numbers (Bottom of Page)"/>
        <w:docPartUnique/>
      </w:docPartObj>
    </w:sdtPr>
    <w:sdtEndPr/>
    <w:sdtContent>
      <w:p w14:paraId="3E4EB767" w14:textId="77777777" w:rsidR="00EA380D" w:rsidRDefault="00955AF6">
        <w:pPr>
          <w:pStyle w:val="Voettekst"/>
          <w:jc w:val="center"/>
        </w:pPr>
        <w:r>
          <w:fldChar w:fldCharType="begin"/>
        </w:r>
        <w:r>
          <w:instrText>PAGE   \* MERGEFORMAT</w:instrText>
        </w:r>
        <w:r>
          <w:fldChar w:fldCharType="separate"/>
        </w:r>
        <w:r>
          <w:t>2</w:t>
        </w:r>
        <w:r>
          <w:fldChar w:fldCharType="end"/>
        </w:r>
      </w:p>
    </w:sdtContent>
  </w:sdt>
  <w:p w14:paraId="6CDEB98A" w14:textId="77777777" w:rsidR="00EA380D" w:rsidRDefault="00955AF6">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65E9"/>
    <w:multiLevelType w:val="hybridMultilevel"/>
    <w:tmpl w:val="4F9C94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F6"/>
    <w:rsid w:val="00955AF6"/>
    <w:rsid w:val="00F33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00CD"/>
  <w15:chartTrackingRefBased/>
  <w15:docId w15:val="{B703B272-34A1-4434-9C43-07F3838E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5AF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955AF6"/>
    <w:pPr>
      <w:jc w:val="center"/>
    </w:pPr>
    <w:rPr>
      <w:b/>
      <w:lang w:val="en-US"/>
    </w:rPr>
  </w:style>
  <w:style w:type="character" w:customStyle="1" w:styleId="TitelChar">
    <w:name w:val="Titel Char"/>
    <w:basedOn w:val="Standaardalinea-lettertype"/>
    <w:link w:val="Titel"/>
    <w:rsid w:val="00955AF6"/>
    <w:rPr>
      <w:rFonts w:ascii="Times New Roman" w:eastAsia="Times New Roman" w:hAnsi="Times New Roman" w:cs="Times New Roman"/>
      <w:b/>
      <w:sz w:val="24"/>
      <w:szCs w:val="24"/>
      <w:lang w:val="en-US" w:eastAsia="nl-NL"/>
    </w:rPr>
  </w:style>
  <w:style w:type="paragraph" w:styleId="Geenafstand">
    <w:name w:val="No Spacing"/>
    <w:link w:val="GeenafstandChar"/>
    <w:uiPriority w:val="1"/>
    <w:qFormat/>
    <w:rsid w:val="00955AF6"/>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955AF6"/>
    <w:rPr>
      <w:rFonts w:ascii="Calibri" w:eastAsia="Calibri" w:hAnsi="Calibri" w:cs="Times New Roman"/>
    </w:rPr>
  </w:style>
  <w:style w:type="paragraph" w:styleId="Lijstalinea">
    <w:name w:val="List Paragraph"/>
    <w:basedOn w:val="Standaard"/>
    <w:uiPriority w:val="34"/>
    <w:qFormat/>
    <w:rsid w:val="00955AF6"/>
    <w:pPr>
      <w:ind w:left="720"/>
      <w:contextualSpacing/>
    </w:pPr>
  </w:style>
  <w:style w:type="character" w:styleId="Hyperlink">
    <w:name w:val="Hyperlink"/>
    <w:rsid w:val="00955AF6"/>
    <w:rPr>
      <w:u w:val="single"/>
    </w:rPr>
  </w:style>
  <w:style w:type="paragraph" w:styleId="Voettekst">
    <w:name w:val="footer"/>
    <w:basedOn w:val="Standaard"/>
    <w:link w:val="VoettekstChar"/>
    <w:uiPriority w:val="99"/>
    <w:unhideWhenUsed/>
    <w:rsid w:val="00955AF6"/>
    <w:pPr>
      <w:tabs>
        <w:tab w:val="center" w:pos="4536"/>
        <w:tab w:val="right" w:pos="9072"/>
      </w:tabs>
    </w:pPr>
  </w:style>
  <w:style w:type="character" w:customStyle="1" w:styleId="VoettekstChar">
    <w:name w:val="Voettekst Char"/>
    <w:basedOn w:val="Standaardalinea-lettertype"/>
    <w:link w:val="Voettekst"/>
    <w:uiPriority w:val="99"/>
    <w:rsid w:val="00955AF6"/>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heer@oranjekerkamsterdam.n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oranjekerkamsterdam.nl" TargetMode="External"/><Relationship Id="rId4" Type="http://schemas.openxmlformats.org/officeDocument/2006/relationships/webSettings" Target="webSettings.xml"/><Relationship Id="rId9" Type="http://schemas.openxmlformats.org/officeDocument/2006/relationships/hyperlink" Target="mailto:oranjekerk@jantineheuvelin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944</Words>
  <Characters>5194</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heuvelink</dc:creator>
  <cp:keywords/>
  <dc:description/>
  <cp:lastModifiedBy>jantine heuvelink</cp:lastModifiedBy>
  <cp:revision>1</cp:revision>
  <dcterms:created xsi:type="dcterms:W3CDTF">2021-05-27T11:27:00Z</dcterms:created>
  <dcterms:modified xsi:type="dcterms:W3CDTF">2021-05-27T11:29:00Z</dcterms:modified>
</cp:coreProperties>
</file>